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1C7" w:rsidRDefault="00DE07EF">
      <w:r>
        <w:rPr>
          <w:rFonts w:ascii="EuropeExt" w:hAnsi="EuropeExt"/>
          <w:sz w:val="36"/>
        </w:rPr>
        <w:t xml:space="preserve">                    </w:t>
      </w:r>
      <w:r w:rsidR="004B41C7" w:rsidRPr="00DE07EF">
        <w:rPr>
          <w:rFonts w:ascii="EuropeExt" w:hAnsi="EuropeExt"/>
          <w:sz w:val="36"/>
        </w:rPr>
        <w:t xml:space="preserve">ПОЛОЖЕНИЕ  </w:t>
      </w:r>
      <w:r>
        <w:rPr>
          <w:rFonts w:ascii="EuropeExt" w:hAnsi="EuropeExt"/>
          <w:sz w:val="36"/>
        </w:rPr>
        <w:t xml:space="preserve">  </w:t>
      </w:r>
      <w:r w:rsidR="004B41C7" w:rsidRPr="00DE07EF">
        <w:rPr>
          <w:rFonts w:ascii="EuropeExt" w:hAnsi="EuropeExt"/>
          <w:sz w:val="36"/>
        </w:rPr>
        <w:t xml:space="preserve"> О </w:t>
      </w:r>
      <w:r>
        <w:rPr>
          <w:rFonts w:ascii="EuropeExt" w:hAnsi="EuropeExt"/>
          <w:sz w:val="36"/>
        </w:rPr>
        <w:t xml:space="preserve">  </w:t>
      </w:r>
      <w:r w:rsidR="004B41C7" w:rsidRPr="00DE07EF">
        <w:rPr>
          <w:rFonts w:ascii="EuropeExt" w:hAnsi="EuropeExt"/>
          <w:sz w:val="36"/>
        </w:rPr>
        <w:t xml:space="preserve"> СКИДКАХ</w:t>
      </w:r>
      <w:r w:rsidR="004B41C7" w:rsidRPr="00DE07EF">
        <w:rPr>
          <w:rFonts w:ascii="EuropeExt" w:hAnsi="EuropeExt"/>
        </w:rPr>
        <w:br/>
      </w:r>
      <w:r>
        <w:rPr>
          <w:rFonts w:ascii="EuropeExt" w:hAnsi="EuropeExt"/>
          <w:sz w:val="32"/>
        </w:rPr>
        <w:t xml:space="preserve">                             </w:t>
      </w:r>
      <w:r w:rsidR="004B41C7" w:rsidRPr="00DE07EF">
        <w:rPr>
          <w:rFonts w:ascii="EuropeExt" w:hAnsi="EuropeExt"/>
          <w:sz w:val="32"/>
        </w:rPr>
        <w:t>при Системе «Авто-М»</w:t>
      </w:r>
      <w:r w:rsidR="004B41C7" w:rsidRPr="00DE07EF">
        <w:rPr>
          <w:rFonts w:ascii="EuropeExt" w:hAnsi="EuropeExt"/>
        </w:rPr>
        <w:br/>
      </w:r>
      <w:r w:rsidR="00563BC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35pt;height:17.8pt" o:hrpct="0" o:hralign="center" o:hr="t">
            <v:imagedata r:id="rId5" o:title="BD21315_"/>
          </v:shape>
        </w:pict>
      </w:r>
    </w:p>
    <w:p w:rsidR="008056E3" w:rsidRPr="004C3946" w:rsidRDefault="004B41C7">
      <w:pPr>
        <w:rPr>
          <w:sz w:val="18"/>
        </w:rPr>
      </w:pPr>
      <w:r w:rsidRPr="004C3946">
        <w:rPr>
          <w:b/>
        </w:rPr>
        <w:t>Пункт 1.</w:t>
      </w:r>
      <w:r>
        <w:br/>
        <w:t>При Системе «Авто-М» действует программа накопительной скидки при соблюдении м</w:t>
      </w:r>
      <w:proofErr w:type="gramStart"/>
      <w:r>
        <w:t>и-</w:t>
      </w:r>
      <w:proofErr w:type="gramEnd"/>
      <w:r>
        <w:br/>
      </w:r>
      <w:proofErr w:type="spellStart"/>
      <w:r>
        <w:t>мальных</w:t>
      </w:r>
      <w:proofErr w:type="spellEnd"/>
      <w:r>
        <w:t xml:space="preserve"> условий для её увеличения. Программа скидок (ПС) начинает действовать со</w:t>
      </w:r>
      <w:r>
        <w:br/>
        <w:t>второго  раза обращения клиента на протяжени</w:t>
      </w:r>
      <w:proofErr w:type="gramStart"/>
      <w:r>
        <w:t>е</w:t>
      </w:r>
      <w:proofErr w:type="gramEnd"/>
      <w:r>
        <w:t xml:space="preserve"> трёх месяцев со дня последн</w:t>
      </w:r>
      <w:r w:rsidR="0088407A">
        <w:t xml:space="preserve">его </w:t>
      </w:r>
      <w:proofErr w:type="spellStart"/>
      <w:r w:rsidR="0088407A">
        <w:t>техни</w:t>
      </w:r>
      <w:proofErr w:type="spellEnd"/>
      <w:r w:rsidR="0088407A">
        <w:t>-</w:t>
      </w:r>
      <w:r w:rsidR="001704A0">
        <w:br/>
      </w:r>
      <w:proofErr w:type="spellStart"/>
      <w:r w:rsidR="001704A0">
        <w:t>ческого</w:t>
      </w:r>
      <w:proofErr w:type="spellEnd"/>
      <w:r w:rsidR="001704A0">
        <w:t xml:space="preserve"> обслуживания (ремонта) при условии Т</w:t>
      </w:r>
      <w:r w:rsidR="00563BCE">
        <w:t>О (ремонта) на сумму не менее 50</w:t>
      </w:r>
      <w:r w:rsidR="001704A0">
        <w:t xml:space="preserve">,00 </w:t>
      </w:r>
      <w:proofErr w:type="spellStart"/>
      <w:r w:rsidR="001704A0">
        <w:t>руб</w:t>
      </w:r>
      <w:proofErr w:type="spellEnd"/>
      <w:r w:rsidR="001704A0">
        <w:t>-</w:t>
      </w:r>
      <w:r w:rsidR="001704A0">
        <w:br/>
        <w:t>лей без учёта автоматериала (запчастей) сопутствующего характера.</w:t>
      </w:r>
      <w:r w:rsidR="0088407A">
        <w:br/>
      </w:r>
      <w:r w:rsidR="0088407A">
        <w:br/>
      </w:r>
      <w:r w:rsidR="0088407A" w:rsidRPr="004C3946">
        <w:rPr>
          <w:b/>
        </w:rPr>
        <w:t>Пункт 2</w:t>
      </w:r>
      <w:r w:rsidR="0088407A">
        <w:t>.</w:t>
      </w:r>
      <w:r w:rsidR="0088407A">
        <w:br/>
        <w:t xml:space="preserve">Размер накопительной скидки определяется специализированной компьютерной </w:t>
      </w:r>
      <w:proofErr w:type="spellStart"/>
      <w:r w:rsidR="0088407A">
        <w:t>про</w:t>
      </w:r>
      <w:proofErr w:type="gramStart"/>
      <w:r w:rsidR="0088407A">
        <w:t>г</w:t>
      </w:r>
      <w:proofErr w:type="spellEnd"/>
      <w:r w:rsidR="0088407A">
        <w:t>-</w:t>
      </w:r>
      <w:proofErr w:type="gramEnd"/>
      <w:r w:rsidR="0088407A">
        <w:br/>
      </w:r>
      <w:proofErr w:type="spellStart"/>
      <w:r w:rsidR="0088407A">
        <w:t>раммой</w:t>
      </w:r>
      <w:proofErr w:type="spellEnd"/>
      <w:r w:rsidR="0088407A">
        <w:t xml:space="preserve"> на основании заполненных данных по суммам проведённых ТО (ремонтов). При</w:t>
      </w:r>
      <w:r w:rsidR="0088407A">
        <w:br/>
        <w:t>большей сумме за ТО (ремонт), процент скидки на следующий раз обслуживание увел</w:t>
      </w:r>
      <w:proofErr w:type="gramStart"/>
      <w:r w:rsidR="0088407A">
        <w:t>и-</w:t>
      </w:r>
      <w:proofErr w:type="gramEnd"/>
      <w:r w:rsidR="0088407A">
        <w:br/>
      </w:r>
      <w:proofErr w:type="spellStart"/>
      <w:r w:rsidR="0088407A">
        <w:t>чивается</w:t>
      </w:r>
      <w:proofErr w:type="spellEnd"/>
      <w:r w:rsidR="0088407A">
        <w:t xml:space="preserve"> существенно.</w:t>
      </w:r>
      <w:r w:rsidR="001704A0">
        <w:t xml:space="preserve"> Для контроля за соблюдением начислений размера скидок </w:t>
      </w:r>
      <w:proofErr w:type="spellStart"/>
      <w:r w:rsidR="001704A0">
        <w:t>зак</w:t>
      </w:r>
      <w:proofErr w:type="gramStart"/>
      <w:r w:rsidR="001704A0">
        <w:t>а</w:t>
      </w:r>
      <w:proofErr w:type="spellEnd"/>
      <w:r w:rsidR="001704A0">
        <w:t>-</w:t>
      </w:r>
      <w:proofErr w:type="gramEnd"/>
      <w:r w:rsidR="001704A0">
        <w:br/>
      </w:r>
      <w:proofErr w:type="spellStart"/>
      <w:r w:rsidR="001704A0">
        <w:t>зчику</w:t>
      </w:r>
      <w:proofErr w:type="spellEnd"/>
      <w:r w:rsidR="001704A0">
        <w:t xml:space="preserve"> рекомендовано </w:t>
      </w:r>
      <w:r>
        <w:t xml:space="preserve"> </w:t>
      </w:r>
      <w:r w:rsidR="001704A0">
        <w:t>каждый раз после обслуживаний получать на руки распечатку</w:t>
      </w:r>
      <w:r w:rsidR="001704A0">
        <w:br/>
        <w:t>всех работ и зачисленных материалов.</w:t>
      </w:r>
      <w:r w:rsidR="001704A0">
        <w:br/>
      </w:r>
      <w:r w:rsidR="001704A0">
        <w:br/>
      </w:r>
      <w:r w:rsidR="001704A0" w:rsidRPr="004C3946">
        <w:rPr>
          <w:b/>
        </w:rPr>
        <w:t>Пункт 3.</w:t>
      </w:r>
      <w:r w:rsidR="001704A0" w:rsidRPr="004C3946">
        <w:rPr>
          <w:b/>
        </w:rPr>
        <w:br/>
      </w:r>
      <w:r w:rsidR="001704A0">
        <w:t>Размер полученной скидки изменяется на 2,5 % меньше после 3-х месяцев от дня посл</w:t>
      </w:r>
      <w:proofErr w:type="gramStart"/>
      <w:r w:rsidR="001704A0">
        <w:t>е-</w:t>
      </w:r>
      <w:proofErr w:type="gramEnd"/>
      <w:r w:rsidR="001704A0">
        <w:br/>
        <w:t xml:space="preserve">него ТО (ремонта). Размер сохранённой скидки от последнего дня обращения </w:t>
      </w:r>
      <w:proofErr w:type="spellStart"/>
      <w:r w:rsidR="001704A0">
        <w:t>увеличи</w:t>
      </w:r>
      <w:proofErr w:type="spellEnd"/>
      <w:r w:rsidR="001704A0">
        <w:t>-</w:t>
      </w:r>
      <w:r w:rsidR="001704A0">
        <w:br/>
      </w:r>
      <w:proofErr w:type="spellStart"/>
      <w:r w:rsidR="001704A0">
        <w:t>вается</w:t>
      </w:r>
      <w:proofErr w:type="spellEnd"/>
      <w:r w:rsidR="001704A0">
        <w:t xml:space="preserve"> только после ТО (ремонта)</w:t>
      </w:r>
      <w:r w:rsidR="008F2410">
        <w:t xml:space="preserve"> в течени</w:t>
      </w:r>
      <w:proofErr w:type="gramStart"/>
      <w:r w:rsidR="008F2410">
        <w:t>и</w:t>
      </w:r>
      <w:proofErr w:type="gramEnd"/>
      <w:r w:rsidR="001704A0">
        <w:t xml:space="preserve"> 3-х месяцев </w:t>
      </w:r>
      <w:r w:rsidR="00563BCE">
        <w:t>на сумму более 50</w:t>
      </w:r>
      <w:r w:rsidR="008F2410">
        <w:t>,00 рублей</w:t>
      </w:r>
      <w:r w:rsidR="008F2410">
        <w:br/>
        <w:t>(по сос</w:t>
      </w:r>
      <w:r w:rsidR="00563BCE">
        <w:t>тоянию на 31.12.20</w:t>
      </w:r>
      <w:r w:rsidR="008F2410">
        <w:t xml:space="preserve"> г.) без учёта материалов (запчастей) сопутствующего </w:t>
      </w:r>
      <w:proofErr w:type="spellStart"/>
      <w:r w:rsidR="008F2410">
        <w:t>харак</w:t>
      </w:r>
      <w:proofErr w:type="spellEnd"/>
      <w:r w:rsidR="008F2410">
        <w:t>-</w:t>
      </w:r>
      <w:r w:rsidR="008F2410">
        <w:br/>
      </w:r>
      <w:proofErr w:type="spellStart"/>
      <w:r w:rsidR="008F2410">
        <w:t>тера</w:t>
      </w:r>
      <w:proofErr w:type="spellEnd"/>
      <w:r w:rsidR="008F2410">
        <w:t>.</w:t>
      </w:r>
      <w:r w:rsidR="008F2410">
        <w:br/>
      </w:r>
      <w:r w:rsidR="008F2410">
        <w:br/>
      </w:r>
      <w:r w:rsidR="008F2410" w:rsidRPr="004C3946">
        <w:rPr>
          <w:b/>
        </w:rPr>
        <w:t>Пункт 4.</w:t>
      </w:r>
      <w:r w:rsidR="008F2410">
        <w:br/>
        <w:t>При всех выраженных акций и бонусных программ, а также программ накопительных скидок для любого заказчика размер скидки не может превышать 25-ти процентов для вариантов ТО (</w:t>
      </w:r>
      <w:r w:rsidR="00667360">
        <w:t>ремонта</w:t>
      </w:r>
      <w:r w:rsidR="008F2410">
        <w:t>) первого класса (комплексное). Для социального варианта – не более 35 %. Для бартерных сделок – не более 62 процента.</w:t>
      </w:r>
      <w:r w:rsidR="008F2410">
        <w:br/>
      </w:r>
      <w:r w:rsidR="008F2410">
        <w:br/>
      </w:r>
      <w:r w:rsidR="008F2410" w:rsidRPr="004C3946">
        <w:rPr>
          <w:b/>
        </w:rPr>
        <w:t>Пункт 5.</w:t>
      </w:r>
      <w:r w:rsidR="008F2410">
        <w:br/>
      </w:r>
      <w:r w:rsidR="00667360">
        <w:t xml:space="preserve">Доказательным предметом на право скидки является Системная Карта (СК), либо </w:t>
      </w:r>
      <w:proofErr w:type="spellStart"/>
      <w:r w:rsidR="00667360">
        <w:t>Ди</w:t>
      </w:r>
      <w:proofErr w:type="gramStart"/>
      <w:r w:rsidR="00667360">
        <w:t>с</w:t>
      </w:r>
      <w:proofErr w:type="spellEnd"/>
      <w:r w:rsidR="00667360">
        <w:t>-</w:t>
      </w:r>
      <w:proofErr w:type="gramEnd"/>
      <w:r w:rsidR="00667360">
        <w:br/>
      </w:r>
      <w:proofErr w:type="spellStart"/>
      <w:r w:rsidR="00667360">
        <w:t>контная</w:t>
      </w:r>
      <w:proofErr w:type="spellEnd"/>
      <w:r w:rsidR="00667360">
        <w:t xml:space="preserve"> Карта (ДК), которая выдаётся заказчику при удобном случае. Утеря СК или ДК</w:t>
      </w:r>
      <w:r w:rsidR="00667360">
        <w:br/>
        <w:t>требует от обладателя определённую плату</w:t>
      </w:r>
      <w:r w:rsidR="00465BAB">
        <w:t xml:space="preserve"> за 30 дней до предполагаемого ТО (ремонта).</w:t>
      </w:r>
      <w:r w:rsidR="00465BAB">
        <w:br/>
        <w:t xml:space="preserve">Без предъявления СК или ДК по первому требованию исполнителя накопительная </w:t>
      </w:r>
      <w:proofErr w:type="spellStart"/>
      <w:r w:rsidR="00465BAB">
        <w:t>ск</w:t>
      </w:r>
      <w:proofErr w:type="gramStart"/>
      <w:r w:rsidR="00465BAB">
        <w:t>и</w:t>
      </w:r>
      <w:proofErr w:type="spellEnd"/>
      <w:r w:rsidR="00465BAB">
        <w:t>-</w:t>
      </w:r>
      <w:proofErr w:type="gramEnd"/>
      <w:r w:rsidR="00465BAB">
        <w:br/>
      </w:r>
      <w:proofErr w:type="spellStart"/>
      <w:r w:rsidR="00465BAB">
        <w:t>дка</w:t>
      </w:r>
      <w:proofErr w:type="spellEnd"/>
      <w:r w:rsidR="00465BAB">
        <w:t xml:space="preserve"> не предоставляется. Обладатель СК или ДК, утерявший их силу действия, не может</w:t>
      </w:r>
      <w:r w:rsidR="00465BAB">
        <w:br/>
        <w:t>претендовать на повторное получения без одобрения организатора Системы «Авто-М».</w:t>
      </w:r>
      <w:r w:rsidR="00465BAB">
        <w:br/>
      </w:r>
      <w:r w:rsidR="00465BAB">
        <w:br/>
      </w:r>
      <w:r w:rsidR="00465BAB" w:rsidRPr="004C3946">
        <w:rPr>
          <w:b/>
        </w:rPr>
        <w:t>Пункт 6.</w:t>
      </w:r>
      <w:r w:rsidR="00465BAB" w:rsidRPr="004C3946">
        <w:rPr>
          <w:b/>
        </w:rPr>
        <w:br/>
      </w:r>
      <w:r w:rsidR="00465BAB">
        <w:t xml:space="preserve">Заказчик, сохранивший 25-ти процентную скидку на протяжении трёх лет и </w:t>
      </w:r>
      <w:proofErr w:type="gramStart"/>
      <w:r w:rsidR="00465BAB">
        <w:t>продолжа-</w:t>
      </w:r>
      <w:proofErr w:type="spellStart"/>
      <w:r w:rsidR="00465BAB">
        <w:t>ющий</w:t>
      </w:r>
      <w:proofErr w:type="spellEnd"/>
      <w:proofErr w:type="gramEnd"/>
      <w:r w:rsidR="00465BAB">
        <w:t xml:space="preserve"> сохранять на оставшемся периоде, пользуется правом ежегодно получать </w:t>
      </w:r>
      <w:proofErr w:type="spellStart"/>
      <w:r w:rsidR="00465BAB">
        <w:t>подаро-чный</w:t>
      </w:r>
      <w:proofErr w:type="spellEnd"/>
      <w:r w:rsidR="00465BAB">
        <w:t xml:space="preserve"> сертификат на сумму 4.900 условных единиц по среднему показателю купли-про-</w:t>
      </w:r>
      <w:proofErr w:type="spellStart"/>
      <w:r w:rsidR="00465BAB">
        <w:t>дажи</w:t>
      </w:r>
      <w:proofErr w:type="spellEnd"/>
      <w:r w:rsidR="00465BAB">
        <w:t xml:space="preserve"> российского рубля на день расчёта.</w:t>
      </w:r>
      <w:r w:rsidR="00B0224E">
        <w:t xml:space="preserve"> Выдача сертификата происходит на </w:t>
      </w:r>
      <w:proofErr w:type="spellStart"/>
      <w:r w:rsidR="00B0224E">
        <w:t>протяж</w:t>
      </w:r>
      <w:proofErr w:type="gramStart"/>
      <w:r w:rsidR="00B0224E">
        <w:t>е</w:t>
      </w:r>
      <w:proofErr w:type="spellEnd"/>
      <w:r w:rsidR="00B0224E">
        <w:t>-</w:t>
      </w:r>
      <w:proofErr w:type="gramEnd"/>
      <w:r w:rsidR="00B0224E">
        <w:br/>
      </w:r>
      <w:proofErr w:type="spellStart"/>
      <w:r w:rsidR="00B0224E">
        <w:t>нии</w:t>
      </w:r>
      <w:proofErr w:type="spellEnd"/>
      <w:r w:rsidR="00B0224E">
        <w:t xml:space="preserve"> ближайший 90-ста дней.</w:t>
      </w:r>
      <w:r w:rsidR="004C3946">
        <w:br/>
      </w:r>
      <w:r w:rsidR="004C3946">
        <w:br/>
      </w:r>
      <w:r w:rsidR="004C3946">
        <w:rPr>
          <w:sz w:val="18"/>
        </w:rPr>
        <w:t xml:space="preserve">                                              </w:t>
      </w:r>
      <w:r w:rsidR="007F1FA4">
        <w:rPr>
          <w:sz w:val="18"/>
        </w:rPr>
        <w:t xml:space="preserve">          </w:t>
      </w:r>
      <w:r w:rsidR="004C3946">
        <w:rPr>
          <w:sz w:val="18"/>
        </w:rPr>
        <w:t xml:space="preserve">       </w:t>
      </w:r>
      <w:r w:rsidR="007F1FA4">
        <w:rPr>
          <w:sz w:val="18"/>
        </w:rPr>
        <w:t xml:space="preserve">  </w:t>
      </w:r>
      <w:r w:rsidR="004C3946">
        <w:rPr>
          <w:sz w:val="18"/>
        </w:rPr>
        <w:t xml:space="preserve">  </w:t>
      </w:r>
      <w:r w:rsidR="007F1FA4">
        <w:rPr>
          <w:sz w:val="18"/>
        </w:rPr>
        <w:t>Обновление производится не реже одног</w:t>
      </w:r>
      <w:r w:rsidR="00563BCE">
        <w:rPr>
          <w:sz w:val="18"/>
        </w:rPr>
        <w:t>о раза в 90-ста дней. 31</w:t>
      </w:r>
      <w:bookmarkStart w:id="0" w:name="_GoBack"/>
      <w:bookmarkEnd w:id="0"/>
      <w:r w:rsidR="00563BCE">
        <w:rPr>
          <w:sz w:val="18"/>
        </w:rPr>
        <w:t>.12.2020</w:t>
      </w:r>
      <w:r w:rsidR="004C3946">
        <w:rPr>
          <w:sz w:val="18"/>
        </w:rPr>
        <w:t xml:space="preserve"> г.</w:t>
      </w:r>
    </w:p>
    <w:sectPr w:rsidR="008056E3" w:rsidRPr="004C3946" w:rsidSect="004B41C7">
      <w:pgSz w:w="11907" w:h="16840" w:code="9"/>
      <w:pgMar w:top="397" w:right="510" w:bottom="397" w:left="510" w:header="709" w:footer="709" w:gutter="0"/>
      <w:pgBorders w:offsetFrom="page">
        <w:top w:val="triple" w:sz="4" w:space="17" w:color="auto"/>
        <w:left w:val="triple" w:sz="4" w:space="17" w:color="auto"/>
        <w:bottom w:val="triple" w:sz="4" w:space="17" w:color="auto"/>
        <w:right w:val="triple" w:sz="4" w:space="17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EuropeExt">
    <w:panose1 w:val="00000000000000000000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C7"/>
    <w:rsid w:val="001704A0"/>
    <w:rsid w:val="003B354D"/>
    <w:rsid w:val="00421DE0"/>
    <w:rsid w:val="00465BAB"/>
    <w:rsid w:val="004B41C7"/>
    <w:rsid w:val="004C3946"/>
    <w:rsid w:val="00563BCE"/>
    <w:rsid w:val="005A24EF"/>
    <w:rsid w:val="00667360"/>
    <w:rsid w:val="00773236"/>
    <w:rsid w:val="007F1FA4"/>
    <w:rsid w:val="0088407A"/>
    <w:rsid w:val="008F2410"/>
    <w:rsid w:val="00955805"/>
    <w:rsid w:val="00A113D9"/>
    <w:rsid w:val="00B0224E"/>
    <w:rsid w:val="00B66558"/>
    <w:rsid w:val="00C40CB2"/>
    <w:rsid w:val="00C725A3"/>
    <w:rsid w:val="00DE07EF"/>
    <w:rsid w:val="00E000C4"/>
    <w:rsid w:val="00E6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2020-12-31T15:57:00Z</dcterms:created>
  <dcterms:modified xsi:type="dcterms:W3CDTF">2020-12-31T15:57:00Z</dcterms:modified>
</cp:coreProperties>
</file>